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096" w:hanging="142"/>
        <w:jc w:val="center"/>
        <w:rPr>
          <w:sz w:val="28"/>
          <w:szCs w:val="26"/>
        </w:rPr>
      </w:pPr>
      <w:r>
        <w:rPr>
          <w:sz w:val="28"/>
          <w:szCs w:val="26"/>
        </w:rPr>
        <w:t xml:space="preserve">Президенту компании</w:t>
      </w:r>
      <w:r>
        <w:rPr>
          <w:sz w:val="28"/>
          <w:szCs w:val="26"/>
        </w:rPr>
      </w:r>
      <w:r>
        <w:rPr>
          <w:sz w:val="28"/>
          <w:szCs w:val="26"/>
        </w:rPr>
      </w:r>
    </w:p>
    <w:p>
      <w:pPr>
        <w:ind w:left="6096" w:hanging="709"/>
        <w:jc w:val="center"/>
        <w:rPr>
          <w:sz w:val="28"/>
          <w:szCs w:val="26"/>
        </w:rPr>
      </w:pPr>
      <w:r>
        <w:rPr>
          <w:sz w:val="28"/>
          <w:szCs w:val="26"/>
        </w:rPr>
        <w:t xml:space="preserve">      Ассоциации</w:t>
      </w:r>
      <w:r>
        <w:rPr>
          <w:sz w:val="28"/>
          <w:szCs w:val="26"/>
        </w:rPr>
      </w:r>
      <w:r>
        <w:rPr>
          <w:sz w:val="28"/>
          <w:szCs w:val="26"/>
        </w:rPr>
      </w:r>
    </w:p>
    <w:p>
      <w:pPr>
        <w:ind w:left="6096" w:hanging="709"/>
        <w:jc w:val="center"/>
        <w:rPr>
          <w:sz w:val="28"/>
          <w:szCs w:val="26"/>
        </w:rPr>
      </w:pPr>
      <w:r>
        <w:rPr>
          <w:sz w:val="28"/>
          <w:szCs w:val="26"/>
        </w:rPr>
        <w:t xml:space="preserve">«Гильдия кадастровых инженеров»</w:t>
      </w:r>
      <w:r>
        <w:rPr>
          <w:sz w:val="28"/>
          <w:szCs w:val="26"/>
        </w:rPr>
      </w:r>
      <w:r>
        <w:rPr>
          <w:sz w:val="28"/>
          <w:szCs w:val="26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 xml:space="preserve">С.А.Можаеву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ул. Зеленый просп.,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д.20, офис 303-304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Москва,111397.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6379" w:hanging="155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info</w:t>
      </w:r>
      <w:r>
        <w:rPr>
          <w:sz w:val="28"/>
          <w:szCs w:val="28"/>
        </w:rPr>
        <w:t xml:space="preserve">@</w:t>
      </w:r>
      <w:r>
        <w:rPr>
          <w:sz w:val="28"/>
          <w:szCs w:val="28"/>
          <w:lang w:val="en-US"/>
        </w:rPr>
        <w:t xml:space="preserve">k</w:t>
      </w:r>
      <w:r>
        <w:rPr>
          <w:sz w:val="28"/>
          <w:szCs w:val="28"/>
        </w:rPr>
        <w:t xml:space="preserve">adastr</w:t>
      </w:r>
      <w:r>
        <w:rPr>
          <w:sz w:val="28"/>
          <w:szCs w:val="28"/>
          <w:lang w:val="en-US"/>
        </w:rPr>
        <w:t xml:space="preserve">sro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ru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820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</w:r>
      <w:r>
        <w:rPr>
          <w:rFonts w:ascii="Calibri" w:hAnsi="Calibri"/>
          <w:sz w:val="28"/>
          <w:szCs w:val="28"/>
        </w:rPr>
      </w:r>
      <w:r>
        <w:rPr>
          <w:rFonts w:ascii="Calibri" w:hAnsi="Calibri"/>
          <w:sz w:val="28"/>
          <w:szCs w:val="28"/>
        </w:rPr>
      </w:r>
    </w:p>
    <w:p>
      <w:pPr>
        <w:jc w:val="center"/>
      </w:pPr>
      <w:r/>
      <w:r/>
    </w:p>
    <w:p>
      <w:pPr>
        <w:jc w:val="center"/>
      </w:pPr>
      <w:r/>
      <w:r/>
    </w:p>
    <w:p>
      <w:pPr>
        <w:jc w:val="both"/>
      </w:pPr>
      <w:r/>
      <w:r/>
    </w:p>
    <w:p>
      <w:pPr>
        <w:ind w:left="482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Уважаемый  Сергей</w:t>
      </w:r>
      <w:r>
        <w:rPr>
          <w:sz w:val="28"/>
          <w:szCs w:val="28"/>
        </w:rPr>
        <w:t xml:space="preserve"> Александрович!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04.03.2026г. в 10-00 часов на площадке Управления Федер</w:t>
      </w:r>
      <w:r>
        <w:rPr>
          <w:sz w:val="28"/>
          <w:szCs w:val="28"/>
        </w:rPr>
        <w:t xml:space="preserve">альной служ</w:t>
      </w:r>
      <w:r>
        <w:rPr>
          <w:sz w:val="28"/>
          <w:szCs w:val="28"/>
        </w:rPr>
        <w:t xml:space="preserve">бы государственной регистрации, кадастра и картографии по Воронежской области (далее – Управление) по адресу: 394026 г. Воронеж,            ул. Донбасская, 2 в актовом зале (1 этаж, каб.107) состоится семинар с кадастровыми инженерами. Просим Вас в срок до</w:t>
      </w:r>
      <w:r>
        <w:rPr>
          <w:sz w:val="28"/>
          <w:szCs w:val="28"/>
        </w:rPr>
        <w:t xml:space="preserve"> 02.03.2026г. представить в Управление информацию об участниках (Ф.И.О.), количество человек, для организации допуска на территорию, а также информацию об интересующих вопросах в сфере государственного кадастрового учета и государственной регистрации прав.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 ходе семинара будут освещены следующие вопросы: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41"/>
        <w:ind w:left="0" w:right="0" w:firstLine="567"/>
        <w:jc w:val="both"/>
        <w:rPr>
          <w:color w:val="000000"/>
          <w:sz w:val="28"/>
          <w:szCs w:val="28"/>
          <w:highlight w:val="none"/>
        </w:rPr>
      </w:pPr>
      <w:r>
        <w:rPr>
          <w:color w:val="000000"/>
          <w:sz w:val="28"/>
          <w:szCs w:val="28"/>
        </w:rPr>
        <w:t xml:space="preserve">1. Изменения действующего законодательства об оформлении карт-планов территории, межевых планов, технических планов. </w:t>
      </w: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</w:p>
    <w:p>
      <w:pPr>
        <w:pStyle w:val="941"/>
        <w:ind w:left="495"/>
        <w:jc w:val="both"/>
        <w:rPr>
          <w:color w:val="000000"/>
          <w:sz w:val="28"/>
          <w:szCs w:val="28"/>
          <w:highlight w:val="none"/>
        </w:rPr>
      </w:pPr>
      <w:r>
        <w:rPr>
          <w:color w:val="000000"/>
          <w:sz w:val="28"/>
          <w:szCs w:val="28"/>
        </w:rPr>
        <w:t xml:space="preserve"> Информация :</w:t>
      </w: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</w:p>
    <w:p>
      <w:pPr>
        <w:pStyle w:val="941"/>
        <w:ind w:left="284"/>
        <w:jc w:val="both"/>
        <w:rPr>
          <w:rFonts w:ascii="Tinos" w:hAnsi="Tinos" w:cs="Tinos"/>
          <w:color w:val="000000" w:themeColor="text1"/>
          <w:sz w:val="28"/>
          <w:szCs w:val="28"/>
          <w:highlight w:val="none"/>
        </w:rPr>
      </w:pPr>
      <w:r>
        <w:rPr>
          <w:rFonts w:ascii="Tinos" w:hAnsi="Tinos" w:eastAsia="Tinos" w:cs="Tinos"/>
          <w:color w:val="000000" w:themeColor="text1"/>
          <w:sz w:val="28"/>
          <w:szCs w:val="28"/>
        </w:rPr>
      </w:r>
      <w:r>
        <w:rPr>
          <w:rFonts w:ascii="Tinos" w:hAnsi="Tinos" w:eastAsia="Tinos" w:cs="Tinos"/>
          <w:color w:val="000000" w:themeColor="text1"/>
          <w:sz w:val="28"/>
          <w:szCs w:val="28"/>
        </w:rPr>
        <w:t xml:space="preserve">Череповская  Л.В. – начальник отдела повышения качества данных ЕГРН.</w:t>
      </w:r>
      <w:r>
        <w:rPr>
          <w:rFonts w:ascii="Tinos" w:hAnsi="Tinos" w:cs="Tinos"/>
          <w:color w:val="000000" w:themeColor="text1"/>
          <w:sz w:val="28"/>
          <w:szCs w:val="28"/>
          <w:highlight w:val="none"/>
        </w:rPr>
      </w:r>
      <w:r>
        <w:rPr>
          <w:rFonts w:ascii="Tinos" w:hAnsi="Tinos" w:cs="Tinos"/>
          <w:color w:val="000000" w:themeColor="text1"/>
          <w:sz w:val="28"/>
          <w:szCs w:val="28"/>
          <w:highlight w:val="none"/>
        </w:rPr>
      </w:r>
    </w:p>
    <w:p>
      <w:pPr>
        <w:ind w:left="284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hAnsi="Tinos" w:eastAsia="Tinos" w:cs="Tinos"/>
          <w:color w:val="000000" w:themeColor="text1"/>
          <w:sz w:val="28"/>
          <w:szCs w:val="28"/>
          <w:highlight w:val="none"/>
        </w:rPr>
        <w:t xml:space="preserve">Представители Управления </w:t>
      </w:r>
      <w:r>
        <w:rPr>
          <w:rFonts w:ascii="Tinos" w:hAnsi="Tinos" w:eastAsia="Tinos" w:cs="Tinos"/>
          <w:color w:val="000000" w:themeColor="text1"/>
          <w:sz w:val="28"/>
          <w:szCs w:val="28"/>
          <w:highlight w:val="white"/>
        </w:rPr>
        <w:t xml:space="preserve">главного архитектора администрации городского округа город Воронеж</w:t>
      </w:r>
      <w:r>
        <w:rPr>
          <w:rFonts w:ascii="Tinos" w:hAnsi="Tinos" w:cs="Tinos"/>
          <w:color w:val="000000" w:themeColor="text1"/>
          <w:sz w:val="28"/>
          <w:szCs w:val="28"/>
        </w:rPr>
      </w:r>
      <w:r>
        <w:rPr>
          <w:rFonts w:ascii="Tinos" w:hAnsi="Tinos" w:cs="Tinos"/>
          <w:color w:val="000000" w:themeColor="text1"/>
          <w:sz w:val="28"/>
          <w:szCs w:val="28"/>
        </w:rPr>
      </w:r>
    </w:p>
    <w:p>
      <w:pPr>
        <w:pStyle w:val="941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 xml:space="preserve">Разное.</w:t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может быть направлена Вами на адрес электронной почты: </w:t>
      </w:r>
      <w:hyperlink r:id="rId13" w:tooltip="mailto:u360709@r36.rosreestr.ru" w:history="1">
        <w:r>
          <w:rPr>
            <w:rStyle w:val="952"/>
            <w:sz w:val="28"/>
            <w:szCs w:val="28"/>
            <w:lang w:val="en-US"/>
          </w:rPr>
          <w:t xml:space="preserve">u</w:t>
        </w:r>
        <w:r>
          <w:rPr>
            <w:rStyle w:val="952"/>
            <w:sz w:val="28"/>
            <w:szCs w:val="28"/>
          </w:rPr>
          <w:t xml:space="preserve">360202@</w:t>
        </w:r>
        <w:r>
          <w:rPr>
            <w:rStyle w:val="952"/>
            <w:sz w:val="28"/>
            <w:szCs w:val="28"/>
            <w:lang w:val="en-US"/>
          </w:rPr>
          <w:t xml:space="preserve">r</w:t>
        </w:r>
        <w:r>
          <w:rPr>
            <w:rStyle w:val="952"/>
            <w:sz w:val="28"/>
            <w:szCs w:val="28"/>
          </w:rPr>
          <w:t xml:space="preserve">36.</w:t>
        </w:r>
        <w:r>
          <w:rPr>
            <w:rStyle w:val="952"/>
            <w:sz w:val="28"/>
            <w:szCs w:val="28"/>
            <w:lang w:val="en-US"/>
          </w:rPr>
          <w:t xml:space="preserve">rosreestr</w:t>
        </w:r>
        <w:r>
          <w:rPr>
            <w:rStyle w:val="952"/>
            <w:sz w:val="28"/>
            <w:szCs w:val="28"/>
          </w:rPr>
          <w:t xml:space="preserve">.</w:t>
        </w:r>
        <w:r>
          <w:rPr>
            <w:rStyle w:val="952"/>
            <w:sz w:val="28"/>
            <w:szCs w:val="28"/>
            <w:lang w:val="en-US"/>
          </w:rPr>
          <w:t xml:space="preserve">ru</w:t>
        </w:r>
      </w:hyperlink>
      <w:r>
        <w:rPr>
          <w:sz w:val="28"/>
          <w:szCs w:val="28"/>
        </w:rPr>
        <w:t xml:space="preserve">, по факсу 8(473) 272-00-11.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Заместитель руководителя </w:t>
      </w:r>
      <w:r>
        <w:rPr>
          <w:sz w:val="28"/>
          <w:szCs w:val="28"/>
        </w:rPr>
        <w:t xml:space="preserve">                                                    Н.В.Великосельская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Калашникова Татьяна Валерьевна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r>
        <w:rPr>
          <w:color w:val="000000"/>
          <w:sz w:val="20"/>
          <w:szCs w:val="20"/>
        </w:rPr>
        <w:t xml:space="preserve">8(473)2</w:t>
      </w:r>
      <w:r>
        <w:rPr>
          <w:color w:val="000000"/>
          <w:sz w:val="20"/>
          <w:szCs w:val="20"/>
        </w:rPr>
        <w:t xml:space="preserve">52-10-39</w:t>
      </w:r>
      <w:r>
        <w:rPr>
          <w:sz w:val="28"/>
          <w:szCs w:val="28"/>
        </w:rPr>
      </w:r>
      <w:r/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1418" w:right="851" w:bottom="1418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Calibri">
    <w:panose1 w:val="020F05020202040302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9"/>
      <w:rPr>
        <w:rStyle w:val="950"/>
      </w:rPr>
      <w:framePr w:wrap="around" w:vAnchor="text" w:hAnchor="page" w:x="6184" w:y="-108"/>
    </w:pPr>
    <w:r>
      <w:rPr>
        <w:rStyle w:val="950"/>
      </w:rPr>
      <w:fldChar w:fldCharType="begin"/>
    </w:r>
    <w:r>
      <w:rPr>
        <w:rStyle w:val="950"/>
      </w:rPr>
      <w:instrText xml:space="preserve">PAGE  </w:instrText>
    </w:r>
    <w:r>
      <w:rPr>
        <w:rStyle w:val="950"/>
      </w:rPr>
      <w:fldChar w:fldCharType="separate"/>
    </w:r>
    <w:r>
      <w:rPr>
        <w:rStyle w:val="950"/>
      </w:rPr>
      <w:t xml:space="preserve">2</w:t>
    </w:r>
    <w:r>
      <w:rPr>
        <w:rStyle w:val="950"/>
      </w:rPr>
      <w:fldChar w:fldCharType="end"/>
    </w:r>
    <w:r>
      <w:rPr>
        <w:rStyle w:val="950"/>
      </w:rPr>
    </w:r>
    <w:r>
      <w:rPr>
        <w:rStyle w:val="950"/>
      </w:rPr>
    </w:r>
  </w:p>
  <w:p>
    <w:pPr>
      <w:pStyle w:val="94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9"/>
      <w:rPr>
        <w:rStyle w:val="950"/>
      </w:rPr>
      <w:framePr w:wrap="around" w:vAnchor="text" w:hAnchor="margin" w:xAlign="center" w:y="1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7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734810" cy="10671175"/>
              <wp:effectExtent l="0" t="0" r="0" b="0"/>
              <wp:wrapNone/>
              <wp:docPr id="1" name="Рисунок 42" descr="200dpi1____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2" descr="200dpi1____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6734810" cy="1067117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251657728;o:allowoverlap:true;o:allowincell:false;mso-position-horizontal-relative:margin;mso-position-horizontal:center;mso-position-vertical-relative:margin;mso-position-vertical:center;width:530.30pt;height:840.25pt;mso-wrap-distance-left:9.00pt;mso-wrap-distance-top:0.00pt;mso-wrap-distance-right:9.00pt;mso-wrap-distance-bottom:0.00pt;" stroked="false">
              <v:path textboxrect="0,0,0,0"/>
              <v:imagedata r:id="rId1" o:title="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6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798310" cy="10712450"/>
              <wp:effectExtent l="0" t="0" r="0" b="0"/>
              <wp:wrapNone/>
              <wp:docPr id="2" name="Рисунок 37" descr="200dpi_обрезано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" descr="200dpi_обрезано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2"/>
                      <a:stretch/>
                    </pic:blipFill>
                    <pic:spPr bwMode="auto">
                      <a:xfrm>
                        <a:off x="0" y="0"/>
                        <a:ext cx="6798310" cy="107124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" o:spid="_x0000_s1" type="#_x0000_t75" style="position:absolute;z-index:-251656704;o:allowoverlap:true;o:allowincell:false;mso-position-horizontal-relative:margin;mso-position-horizontal:center;mso-position-vertical-relative:margin;mso-position-vertical:center;width:535.30pt;height:843.50pt;mso-wrap-distance-left:9.00pt;mso-wrap-distance-top:0.00pt;mso-wrap-distance-right:9.00pt;mso-wrap-distance-bottom:0.00pt;" stroked="false">
              <v:path textboxrect="0,0,0,0"/>
              <v:imagedata r:id="rId2" o:title=""/>
            </v:shape>
          </w:pict>
        </mc:Fallback>
      </mc:AlternateContent>
    </w:r>
    <w:r>
      <w:rPr>
        <w:rStyle w:val="950"/>
      </w:rPr>
      <w:fldChar w:fldCharType="begin"/>
    </w:r>
    <w:r>
      <w:rPr>
        <w:rStyle w:val="950"/>
      </w:rPr>
      <w:instrText xml:space="preserve">PAGE  </w:instrText>
    </w:r>
    <w:r>
      <w:rPr>
        <w:rStyle w:val="950"/>
      </w:rPr>
      <w:fldChar w:fldCharType="end"/>
    </w:r>
    <w:r>
      <w:rPr>
        <w:rStyle w:val="950"/>
      </w:rPr>
    </w:r>
    <w:r>
      <w:rPr>
        <w:rStyle w:val="950"/>
      </w:rPr>
    </w:r>
  </w:p>
  <w:p>
    <w:pPr>
      <w:pStyle w:val="949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9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7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734810" cy="10671175"/>
              <wp:effectExtent l="0" t="0" r="0" b="0"/>
              <wp:wrapNone/>
              <wp:docPr id="3" name="WordPictureWatermark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6734810" cy="1067117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miter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WordPictureWatermark" o:spid="_x0000_s2" type="#_x0000_t75" style="position:absolute;z-index:-251657728;o:allowoverlap:true;o:allowincell:false;mso-position-horizontal-relative:margin;mso-position-horizontal:center;mso-position-vertical-relative:margin;mso-position-vertical:center;width:530.30pt;height:840.25pt;mso-wrap-distance-left:9.00pt;mso-wrap-distance-top:0.00pt;mso-wrap-distance-right:9.00pt;mso-wrap-distance-bottom:0.00pt;" stroked="f">
              <v:path textboxrect="0,0,0,0"/>
              <v:imagedata r:id="rId1" o:title=""/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26" w:hanging="1065"/>
        <w:tabs>
          <w:tab w:val="num" w:pos="1626" w:leader="none"/>
        </w:tabs>
      </w:pPr>
      <w:rPr>
        <w:rFonts w:hint="default"/>
      </w:rPr>
    </w:lvl>
    <w:lvl w:ilvl="1">
      <w:start w:val="1"/>
      <w:numFmt w:val="russianLower"/>
      <w:isLgl w:val="false"/>
      <w:suff w:val="tab"/>
      <w:lvlText w:val="%2)"/>
      <w:lvlJc w:val="left"/>
      <w:pPr>
        <w:ind w:left="1788" w:hanging="360"/>
        <w:tabs>
          <w:tab w:val="num" w:pos="1788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923" w:hanging="1215"/>
        <w:tabs>
          <w:tab w:val="num" w:pos="1923" w:leader="none"/>
        </w:tabs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  <w:tabs>
          <w:tab w:val="num" w:pos="28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  <w:tabs>
          <w:tab w:val="num" w:pos="36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  <w:tabs>
          <w:tab w:val="num" w:pos="43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  <w:tabs>
          <w:tab w:val="num" w:pos="57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  <w:tabs>
          <w:tab w:val="num" w:pos="64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  <w:tabs>
          <w:tab w:val="num" w:pos="720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  <w:tabs>
          <w:tab w:val="num" w:pos="7188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  <w:tabs>
          <w:tab w:val="num" w:pos="28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  <w:tabs>
          <w:tab w:val="num" w:pos="36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  <w:tabs>
          <w:tab w:val="num" w:pos="43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  <w:tabs>
          <w:tab w:val="num" w:pos="57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  <w:tabs>
          <w:tab w:val="num" w:pos="64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  <w:tabs>
          <w:tab w:val="num" w:pos="720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69" w:hanging="360"/>
      </w:pPr>
      <w:rPr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00" w:hanging="360"/>
        <w:tabs>
          <w:tab w:val="num" w:pos="180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76" w:hanging="360"/>
        <w:tabs>
          <w:tab w:val="num" w:pos="1776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496" w:hanging="360"/>
        <w:tabs>
          <w:tab w:val="num" w:pos="2496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3216" w:hanging="180"/>
        <w:tabs>
          <w:tab w:val="num" w:pos="3216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936" w:hanging="360"/>
        <w:tabs>
          <w:tab w:val="num" w:pos="3936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656" w:hanging="360"/>
        <w:tabs>
          <w:tab w:val="num" w:pos="4656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376" w:hanging="180"/>
        <w:tabs>
          <w:tab w:val="num" w:pos="5376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6096" w:hanging="360"/>
        <w:tabs>
          <w:tab w:val="num" w:pos="6096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816" w:hanging="360"/>
        <w:tabs>
          <w:tab w:val="num" w:pos="6816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536" w:hanging="180"/>
        <w:tabs>
          <w:tab w:val="num" w:pos="7536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76" w:hanging="360"/>
        <w:tabs>
          <w:tab w:val="num" w:pos="1776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  <w:tabs>
          <w:tab w:val="num" w:pos="7188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60" w:hanging="1020"/>
        <w:tabs>
          <w:tab w:val="num" w:pos="15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508" w:hanging="360"/>
        <w:tabs>
          <w:tab w:val="num" w:pos="250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  <w:tabs>
          <w:tab w:val="num" w:pos="214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286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358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430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502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574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646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7188" w:leader="none"/>
        </w:tabs>
      </w:pPr>
      <w:rPr>
        <w:rFonts w:hint="default" w:ascii="Wingdings" w:hAnsi="Wingdings"/>
      </w:rPr>
    </w:lvl>
  </w:abstractNum>
  <w:num w:numId="1">
    <w:abstractNumId w:val="14"/>
  </w:num>
  <w:num w:numId="2">
    <w:abstractNumId w:val="4"/>
  </w:num>
  <w:num w:numId="3">
    <w:abstractNumId w:val="1"/>
  </w:num>
  <w:num w:numId="4">
    <w:abstractNumId w:val="7"/>
  </w:num>
  <w:num w:numId="5">
    <w:abstractNumId w:val="5"/>
  </w:num>
  <w:num w:numId="6">
    <w:abstractNumId w:val="10"/>
  </w:num>
  <w:num w:numId="7">
    <w:abstractNumId w:val="15"/>
  </w:num>
  <w:num w:numId="8">
    <w:abstractNumId w:val="11"/>
  </w:num>
  <w:num w:numId="9">
    <w:abstractNumId w:val="0"/>
  </w:num>
  <w:num w:numId="10">
    <w:abstractNumId w:val="8"/>
  </w:num>
  <w:num w:numId="11">
    <w:abstractNumId w:val="2"/>
  </w:num>
  <w:num w:numId="12">
    <w:abstractNumId w:val="12"/>
  </w:num>
  <w:num w:numId="13">
    <w:abstractNumId w:val="6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0">
    <w:name w:val="Heading 1 Char"/>
    <w:basedOn w:val="944"/>
    <w:link w:val="942"/>
    <w:uiPriority w:val="9"/>
    <w:rPr>
      <w:rFonts w:ascii="Arial" w:hAnsi="Arial" w:eastAsia="Arial" w:cs="Arial"/>
      <w:sz w:val="40"/>
      <w:szCs w:val="40"/>
    </w:rPr>
  </w:style>
  <w:style w:type="character" w:styleId="771">
    <w:name w:val="Heading 2 Char"/>
    <w:basedOn w:val="944"/>
    <w:link w:val="943"/>
    <w:uiPriority w:val="9"/>
    <w:rPr>
      <w:rFonts w:ascii="Arial" w:hAnsi="Arial" w:eastAsia="Arial" w:cs="Arial"/>
      <w:sz w:val="34"/>
    </w:rPr>
  </w:style>
  <w:style w:type="paragraph" w:styleId="772">
    <w:name w:val="Heading 3"/>
    <w:basedOn w:val="941"/>
    <w:next w:val="941"/>
    <w:link w:val="77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73">
    <w:name w:val="Heading 3 Char"/>
    <w:basedOn w:val="944"/>
    <w:link w:val="772"/>
    <w:uiPriority w:val="9"/>
    <w:rPr>
      <w:rFonts w:ascii="Arial" w:hAnsi="Arial" w:eastAsia="Arial" w:cs="Arial"/>
      <w:sz w:val="30"/>
      <w:szCs w:val="30"/>
    </w:rPr>
  </w:style>
  <w:style w:type="paragraph" w:styleId="774">
    <w:name w:val="Heading 4"/>
    <w:basedOn w:val="941"/>
    <w:next w:val="941"/>
    <w:link w:val="77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75">
    <w:name w:val="Heading 4 Char"/>
    <w:basedOn w:val="944"/>
    <w:link w:val="774"/>
    <w:uiPriority w:val="9"/>
    <w:rPr>
      <w:rFonts w:ascii="Arial" w:hAnsi="Arial" w:eastAsia="Arial" w:cs="Arial"/>
      <w:b/>
      <w:bCs/>
      <w:sz w:val="26"/>
      <w:szCs w:val="26"/>
    </w:rPr>
  </w:style>
  <w:style w:type="paragraph" w:styleId="776">
    <w:name w:val="Heading 5"/>
    <w:basedOn w:val="941"/>
    <w:next w:val="941"/>
    <w:link w:val="77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77">
    <w:name w:val="Heading 5 Char"/>
    <w:basedOn w:val="944"/>
    <w:link w:val="776"/>
    <w:uiPriority w:val="9"/>
    <w:rPr>
      <w:rFonts w:ascii="Arial" w:hAnsi="Arial" w:eastAsia="Arial" w:cs="Arial"/>
      <w:b/>
      <w:bCs/>
      <w:sz w:val="24"/>
      <w:szCs w:val="24"/>
    </w:rPr>
  </w:style>
  <w:style w:type="paragraph" w:styleId="778">
    <w:name w:val="Heading 6"/>
    <w:basedOn w:val="941"/>
    <w:next w:val="941"/>
    <w:link w:val="77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79">
    <w:name w:val="Heading 6 Char"/>
    <w:basedOn w:val="944"/>
    <w:link w:val="778"/>
    <w:uiPriority w:val="9"/>
    <w:rPr>
      <w:rFonts w:ascii="Arial" w:hAnsi="Arial" w:eastAsia="Arial" w:cs="Arial"/>
      <w:b/>
      <w:bCs/>
      <w:sz w:val="22"/>
      <w:szCs w:val="22"/>
    </w:rPr>
  </w:style>
  <w:style w:type="paragraph" w:styleId="780">
    <w:name w:val="Heading 7"/>
    <w:basedOn w:val="941"/>
    <w:next w:val="941"/>
    <w:link w:val="78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1">
    <w:name w:val="Heading 7 Char"/>
    <w:basedOn w:val="944"/>
    <w:link w:val="7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2">
    <w:name w:val="Heading 8"/>
    <w:basedOn w:val="941"/>
    <w:next w:val="941"/>
    <w:link w:val="78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3">
    <w:name w:val="Heading 8 Char"/>
    <w:basedOn w:val="944"/>
    <w:link w:val="782"/>
    <w:uiPriority w:val="9"/>
    <w:rPr>
      <w:rFonts w:ascii="Arial" w:hAnsi="Arial" w:eastAsia="Arial" w:cs="Arial"/>
      <w:i/>
      <w:iCs/>
      <w:sz w:val="22"/>
      <w:szCs w:val="22"/>
    </w:rPr>
  </w:style>
  <w:style w:type="paragraph" w:styleId="784">
    <w:name w:val="Heading 9"/>
    <w:basedOn w:val="941"/>
    <w:next w:val="941"/>
    <w:link w:val="78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5">
    <w:name w:val="Heading 9 Char"/>
    <w:basedOn w:val="944"/>
    <w:link w:val="784"/>
    <w:uiPriority w:val="9"/>
    <w:rPr>
      <w:rFonts w:ascii="Arial" w:hAnsi="Arial" w:eastAsia="Arial" w:cs="Arial"/>
      <w:i/>
      <w:iCs/>
      <w:sz w:val="21"/>
      <w:szCs w:val="21"/>
    </w:rPr>
  </w:style>
  <w:style w:type="paragraph" w:styleId="786">
    <w:name w:val="No Spacing"/>
    <w:uiPriority w:val="1"/>
    <w:qFormat/>
    <w:pPr>
      <w:spacing w:before="0" w:after="0" w:line="240" w:lineRule="auto"/>
    </w:pPr>
  </w:style>
  <w:style w:type="paragraph" w:styleId="787">
    <w:name w:val="Title"/>
    <w:basedOn w:val="941"/>
    <w:next w:val="941"/>
    <w:link w:val="78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8">
    <w:name w:val="Title Char"/>
    <w:basedOn w:val="944"/>
    <w:link w:val="787"/>
    <w:uiPriority w:val="10"/>
    <w:rPr>
      <w:sz w:val="48"/>
      <w:szCs w:val="48"/>
    </w:rPr>
  </w:style>
  <w:style w:type="paragraph" w:styleId="789">
    <w:name w:val="Subtitle"/>
    <w:basedOn w:val="941"/>
    <w:next w:val="941"/>
    <w:link w:val="790"/>
    <w:uiPriority w:val="11"/>
    <w:qFormat/>
    <w:pPr>
      <w:spacing w:before="200" w:after="200"/>
    </w:pPr>
    <w:rPr>
      <w:sz w:val="24"/>
      <w:szCs w:val="24"/>
    </w:rPr>
  </w:style>
  <w:style w:type="character" w:styleId="790">
    <w:name w:val="Subtitle Char"/>
    <w:basedOn w:val="944"/>
    <w:link w:val="789"/>
    <w:uiPriority w:val="11"/>
    <w:rPr>
      <w:sz w:val="24"/>
      <w:szCs w:val="24"/>
    </w:rPr>
  </w:style>
  <w:style w:type="paragraph" w:styleId="791">
    <w:name w:val="Quote"/>
    <w:basedOn w:val="941"/>
    <w:next w:val="941"/>
    <w:link w:val="792"/>
    <w:uiPriority w:val="29"/>
    <w:qFormat/>
    <w:pPr>
      <w:ind w:left="720" w:right="720"/>
    </w:pPr>
    <w:rPr>
      <w:i/>
    </w:rPr>
  </w:style>
  <w:style w:type="character" w:styleId="792">
    <w:name w:val="Quote Char"/>
    <w:link w:val="791"/>
    <w:uiPriority w:val="29"/>
    <w:rPr>
      <w:i/>
    </w:rPr>
  </w:style>
  <w:style w:type="paragraph" w:styleId="793">
    <w:name w:val="Intense Quote"/>
    <w:basedOn w:val="941"/>
    <w:next w:val="941"/>
    <w:link w:val="79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4">
    <w:name w:val="Intense Quote Char"/>
    <w:link w:val="793"/>
    <w:uiPriority w:val="30"/>
    <w:rPr>
      <w:i/>
    </w:rPr>
  </w:style>
  <w:style w:type="character" w:styleId="795">
    <w:name w:val="Header Char"/>
    <w:basedOn w:val="944"/>
    <w:link w:val="949"/>
    <w:uiPriority w:val="99"/>
  </w:style>
  <w:style w:type="character" w:styleId="796">
    <w:name w:val="Footer Char"/>
    <w:basedOn w:val="944"/>
    <w:link w:val="951"/>
    <w:uiPriority w:val="99"/>
  </w:style>
  <w:style w:type="paragraph" w:styleId="797">
    <w:name w:val="Caption"/>
    <w:basedOn w:val="941"/>
    <w:next w:val="94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8">
    <w:name w:val="Caption Char"/>
    <w:basedOn w:val="797"/>
    <w:link w:val="951"/>
    <w:uiPriority w:val="99"/>
  </w:style>
  <w:style w:type="table" w:styleId="799">
    <w:name w:val="Table Grid Light"/>
    <w:basedOn w:val="9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0">
    <w:name w:val="Plain Table 1"/>
    <w:basedOn w:val="9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1">
    <w:name w:val="Plain Table 2"/>
    <w:basedOn w:val="94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2">
    <w:name w:val="Plain Table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3">
    <w:name w:val="Plain Table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Plain Table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5">
    <w:name w:val="Grid Table 1 Light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1 Light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1 Light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Grid Table 1 Light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1 Light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1 Light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1 Light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2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2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2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2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2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2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3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3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4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7">
    <w:name w:val="Grid Table 4 - Accent 1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8">
    <w:name w:val="Grid Table 4 - Accent 2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9">
    <w:name w:val="Grid Table 4 - Accent 3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0">
    <w:name w:val="Grid Table 4 - Accent 4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1">
    <w:name w:val="Grid Table 4 - Accent 5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2">
    <w:name w:val="Grid Table 4 - Accent 6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3">
    <w:name w:val="Grid Table 5 Dark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4">
    <w:name w:val="Grid Table 5 Dark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35">
    <w:name w:val="Grid Table 5 Dark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36">
    <w:name w:val="Grid Table 5 Dark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37">
    <w:name w:val="Grid Table 5 Dark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38">
    <w:name w:val="Grid Table 5 Dark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39">
    <w:name w:val="Grid Table 5 Dark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40">
    <w:name w:val="Grid Table 6 Colorful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1">
    <w:name w:val="Grid Table 6 Colorful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2">
    <w:name w:val="Grid Table 6 Colorful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3">
    <w:name w:val="Grid Table 6 Colorful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4">
    <w:name w:val="Grid Table 6 Colorful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5">
    <w:name w:val="Grid Table 6 Colorful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6">
    <w:name w:val="Grid Table 6 Colorful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7">
    <w:name w:val="Grid Table 7 Colorful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7 Colorful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7 Colorful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7 Colorful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7 Colorful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7 Colorful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7 Colorful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1 Light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1 Light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2">
    <w:name w:val="List Table 2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3">
    <w:name w:val="List Table 2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4">
    <w:name w:val="List Table 2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5">
    <w:name w:val="List Table 2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6">
    <w:name w:val="List Table 2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7">
    <w:name w:val="List Table 2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8">
    <w:name w:val="List Table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3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3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3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3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3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3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4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5 Dark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5 Dark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4">
    <w:name w:val="List Table 5 Dark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5">
    <w:name w:val="List Table 5 Dark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6">
    <w:name w:val="List Table 5 Dark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7">
    <w:name w:val="List Table 5 Dark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8">
    <w:name w:val="List Table 5 Dark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9">
    <w:name w:val="List Table 6 Colorful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0">
    <w:name w:val="List Table 6 Colorful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1">
    <w:name w:val="List Table 6 Colorful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2">
    <w:name w:val="List Table 6 Colorful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3">
    <w:name w:val="List Table 6 Colorful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4">
    <w:name w:val="List Table 6 Colorful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5">
    <w:name w:val="List Table 6 Colorful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6">
    <w:name w:val="List Table 7 Colorful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7">
    <w:name w:val="List Table 7 Colorful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98">
    <w:name w:val="List Table 7 Colorful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99">
    <w:name w:val="List Table 7 Colorful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00">
    <w:name w:val="List Table 7 Colorful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01">
    <w:name w:val="List Table 7 Colorful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02">
    <w:name w:val="List Table 7 Colorful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03">
    <w:name w:val="Lined - Accent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4">
    <w:name w:val="Lined - Accent 1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05">
    <w:name w:val="Lined - Accent 2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06">
    <w:name w:val="Lined - Accent 3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07">
    <w:name w:val="Lined - Accent 4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08">
    <w:name w:val="Lined - Accent 5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09">
    <w:name w:val="Lined - Accent 6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10">
    <w:name w:val="Bordered &amp; Lined - Accent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1">
    <w:name w:val="Bordered &amp; Lined - Accent 1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12">
    <w:name w:val="Bordered &amp; Lined - Accent 2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13">
    <w:name w:val="Bordered &amp; Lined - Accent 3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4">
    <w:name w:val="Bordered &amp; Lined - Accent 4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15">
    <w:name w:val="Bordered &amp; Lined - Accent 5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16">
    <w:name w:val="Bordered &amp; Lined - Accent 6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17">
    <w:name w:val="Bordered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8">
    <w:name w:val="Bordered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9">
    <w:name w:val="Bordered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0">
    <w:name w:val="Bordered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1">
    <w:name w:val="Bordered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2">
    <w:name w:val="Bordered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3">
    <w:name w:val="Bordered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924">
    <w:name w:val="footnote text"/>
    <w:basedOn w:val="941"/>
    <w:link w:val="925"/>
    <w:uiPriority w:val="99"/>
    <w:semiHidden/>
    <w:unhideWhenUsed/>
    <w:pPr>
      <w:spacing w:after="40" w:line="240" w:lineRule="auto"/>
    </w:pPr>
    <w:rPr>
      <w:sz w:val="18"/>
    </w:rPr>
  </w:style>
  <w:style w:type="character" w:styleId="925">
    <w:name w:val="Footnote Text Char"/>
    <w:link w:val="924"/>
    <w:uiPriority w:val="99"/>
    <w:rPr>
      <w:sz w:val="18"/>
    </w:rPr>
  </w:style>
  <w:style w:type="character" w:styleId="926">
    <w:name w:val="footnote reference"/>
    <w:basedOn w:val="944"/>
    <w:uiPriority w:val="99"/>
    <w:unhideWhenUsed/>
    <w:rPr>
      <w:vertAlign w:val="superscript"/>
    </w:rPr>
  </w:style>
  <w:style w:type="paragraph" w:styleId="927">
    <w:name w:val="endnote text"/>
    <w:basedOn w:val="941"/>
    <w:link w:val="928"/>
    <w:uiPriority w:val="99"/>
    <w:semiHidden/>
    <w:unhideWhenUsed/>
    <w:pPr>
      <w:spacing w:after="0" w:line="240" w:lineRule="auto"/>
    </w:pPr>
    <w:rPr>
      <w:sz w:val="20"/>
    </w:rPr>
  </w:style>
  <w:style w:type="character" w:styleId="928">
    <w:name w:val="Endnote Text Char"/>
    <w:link w:val="927"/>
    <w:uiPriority w:val="99"/>
    <w:rPr>
      <w:sz w:val="20"/>
    </w:rPr>
  </w:style>
  <w:style w:type="character" w:styleId="929">
    <w:name w:val="endnote reference"/>
    <w:basedOn w:val="944"/>
    <w:uiPriority w:val="99"/>
    <w:semiHidden/>
    <w:unhideWhenUsed/>
    <w:rPr>
      <w:vertAlign w:val="superscript"/>
    </w:rPr>
  </w:style>
  <w:style w:type="paragraph" w:styleId="930">
    <w:name w:val="toc 1"/>
    <w:basedOn w:val="941"/>
    <w:next w:val="941"/>
    <w:uiPriority w:val="39"/>
    <w:unhideWhenUsed/>
    <w:pPr>
      <w:ind w:left="0" w:right="0" w:firstLine="0"/>
      <w:spacing w:after="57"/>
    </w:pPr>
  </w:style>
  <w:style w:type="paragraph" w:styleId="931">
    <w:name w:val="toc 2"/>
    <w:basedOn w:val="941"/>
    <w:next w:val="941"/>
    <w:uiPriority w:val="39"/>
    <w:unhideWhenUsed/>
    <w:pPr>
      <w:ind w:left="283" w:right="0" w:firstLine="0"/>
      <w:spacing w:after="57"/>
    </w:pPr>
  </w:style>
  <w:style w:type="paragraph" w:styleId="932">
    <w:name w:val="toc 3"/>
    <w:basedOn w:val="941"/>
    <w:next w:val="941"/>
    <w:uiPriority w:val="39"/>
    <w:unhideWhenUsed/>
    <w:pPr>
      <w:ind w:left="567" w:right="0" w:firstLine="0"/>
      <w:spacing w:after="57"/>
    </w:pPr>
  </w:style>
  <w:style w:type="paragraph" w:styleId="933">
    <w:name w:val="toc 4"/>
    <w:basedOn w:val="941"/>
    <w:next w:val="941"/>
    <w:uiPriority w:val="39"/>
    <w:unhideWhenUsed/>
    <w:pPr>
      <w:ind w:left="850" w:right="0" w:firstLine="0"/>
      <w:spacing w:after="57"/>
    </w:pPr>
  </w:style>
  <w:style w:type="paragraph" w:styleId="934">
    <w:name w:val="toc 5"/>
    <w:basedOn w:val="941"/>
    <w:next w:val="941"/>
    <w:uiPriority w:val="39"/>
    <w:unhideWhenUsed/>
    <w:pPr>
      <w:ind w:left="1134" w:right="0" w:firstLine="0"/>
      <w:spacing w:after="57"/>
    </w:pPr>
  </w:style>
  <w:style w:type="paragraph" w:styleId="935">
    <w:name w:val="toc 6"/>
    <w:basedOn w:val="941"/>
    <w:next w:val="941"/>
    <w:uiPriority w:val="39"/>
    <w:unhideWhenUsed/>
    <w:pPr>
      <w:ind w:left="1417" w:right="0" w:firstLine="0"/>
      <w:spacing w:after="57"/>
    </w:pPr>
  </w:style>
  <w:style w:type="paragraph" w:styleId="936">
    <w:name w:val="toc 7"/>
    <w:basedOn w:val="941"/>
    <w:next w:val="941"/>
    <w:uiPriority w:val="39"/>
    <w:unhideWhenUsed/>
    <w:pPr>
      <w:ind w:left="1701" w:right="0" w:firstLine="0"/>
      <w:spacing w:after="57"/>
    </w:pPr>
  </w:style>
  <w:style w:type="paragraph" w:styleId="937">
    <w:name w:val="toc 8"/>
    <w:basedOn w:val="941"/>
    <w:next w:val="941"/>
    <w:uiPriority w:val="39"/>
    <w:unhideWhenUsed/>
    <w:pPr>
      <w:ind w:left="1984" w:right="0" w:firstLine="0"/>
      <w:spacing w:after="57"/>
    </w:pPr>
  </w:style>
  <w:style w:type="paragraph" w:styleId="938">
    <w:name w:val="toc 9"/>
    <w:basedOn w:val="941"/>
    <w:next w:val="941"/>
    <w:uiPriority w:val="39"/>
    <w:unhideWhenUsed/>
    <w:pPr>
      <w:ind w:left="2268" w:right="0" w:firstLine="0"/>
      <w:spacing w:after="57"/>
    </w:pPr>
  </w:style>
  <w:style w:type="paragraph" w:styleId="939">
    <w:name w:val="TOC Heading"/>
    <w:uiPriority w:val="39"/>
    <w:unhideWhenUsed/>
  </w:style>
  <w:style w:type="paragraph" w:styleId="940">
    <w:name w:val="table of figures"/>
    <w:basedOn w:val="941"/>
    <w:next w:val="941"/>
    <w:uiPriority w:val="99"/>
    <w:unhideWhenUsed/>
    <w:pPr>
      <w:spacing w:after="0" w:afterAutospacing="0"/>
    </w:pPr>
  </w:style>
  <w:style w:type="paragraph" w:styleId="941" w:default="1">
    <w:name w:val="Normal"/>
    <w:qFormat/>
    <w:rPr>
      <w:sz w:val="24"/>
      <w:szCs w:val="24"/>
    </w:rPr>
  </w:style>
  <w:style w:type="paragraph" w:styleId="942">
    <w:name w:val="Heading 1"/>
    <w:basedOn w:val="941"/>
    <w:next w:val="941"/>
    <w:link w:val="955"/>
    <w:qFormat/>
    <w:pPr>
      <w:jc w:val="center"/>
      <w:keepNext/>
      <w:spacing w:line="240" w:lineRule="atLeast"/>
      <w:outlineLvl w:val="0"/>
    </w:pPr>
    <w:rPr>
      <w:b/>
      <w:color w:val="000000"/>
      <w:szCs w:val="20"/>
    </w:rPr>
  </w:style>
  <w:style w:type="paragraph" w:styleId="943">
    <w:name w:val="Heading 2"/>
    <w:basedOn w:val="941"/>
    <w:next w:val="941"/>
    <w:link w:val="956"/>
    <w:semiHidden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944" w:default="1">
    <w:name w:val="Default Paragraph Font"/>
    <w:uiPriority w:val="1"/>
    <w:semiHidden/>
    <w:unhideWhenUsed/>
  </w:style>
  <w:style w:type="table" w:styleId="94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6" w:default="1">
    <w:name w:val="No List"/>
    <w:uiPriority w:val="99"/>
    <w:semiHidden/>
    <w:unhideWhenUsed/>
  </w:style>
  <w:style w:type="paragraph" w:styleId="947">
    <w:name w:val="Balloon Text"/>
    <w:basedOn w:val="941"/>
    <w:semiHidden/>
    <w:rPr>
      <w:rFonts w:ascii="Tahoma" w:hAnsi="Tahoma" w:cs="Tahoma"/>
      <w:sz w:val="16"/>
      <w:szCs w:val="16"/>
    </w:rPr>
  </w:style>
  <w:style w:type="table" w:styleId="948">
    <w:name w:val="Table Grid"/>
    <w:basedOn w:val="945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9">
    <w:name w:val="Header"/>
    <w:basedOn w:val="941"/>
    <w:pPr>
      <w:tabs>
        <w:tab w:val="center" w:pos="4677" w:leader="none"/>
        <w:tab w:val="right" w:pos="9355" w:leader="none"/>
      </w:tabs>
    </w:pPr>
  </w:style>
  <w:style w:type="character" w:styleId="950">
    <w:name w:val="page number"/>
    <w:basedOn w:val="944"/>
  </w:style>
  <w:style w:type="paragraph" w:styleId="951">
    <w:name w:val="Footer"/>
    <w:basedOn w:val="941"/>
    <w:pPr>
      <w:tabs>
        <w:tab w:val="center" w:pos="4677" w:leader="none"/>
        <w:tab w:val="right" w:pos="9355" w:leader="none"/>
      </w:tabs>
    </w:pPr>
  </w:style>
  <w:style w:type="character" w:styleId="952">
    <w:name w:val="Hyperlink"/>
    <w:rPr>
      <w:color w:val="0000ff"/>
      <w:u w:val="single"/>
    </w:rPr>
  </w:style>
  <w:style w:type="character" w:styleId="953" w:customStyle="1">
    <w:name w:val="Font Style14"/>
    <w:rPr>
      <w:rFonts w:ascii="Times New Roman" w:hAnsi="Times New Roman" w:cs="Times New Roman"/>
      <w:b/>
      <w:bCs/>
      <w:sz w:val="26"/>
      <w:szCs w:val="26"/>
    </w:rPr>
  </w:style>
  <w:style w:type="character" w:styleId="954">
    <w:name w:val="Strong"/>
    <w:qFormat/>
    <w:rPr>
      <w:b/>
      <w:bCs/>
    </w:rPr>
  </w:style>
  <w:style w:type="character" w:styleId="955" w:customStyle="1">
    <w:name w:val="Заголовок 1 Знак"/>
    <w:basedOn w:val="944"/>
    <w:link w:val="942"/>
    <w:rPr>
      <w:b/>
      <w:color w:val="000000"/>
      <w:sz w:val="24"/>
    </w:rPr>
  </w:style>
  <w:style w:type="character" w:styleId="956" w:customStyle="1">
    <w:name w:val="Заголовок 2 Знак"/>
    <w:basedOn w:val="944"/>
    <w:link w:val="943"/>
    <w:semiHidden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957">
    <w:name w:val="List Paragraph"/>
    <w:basedOn w:val="941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mailto:u360709@r36.rosreestr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jpg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AF2FE-D9AD-487E-B8C0-3E3B74F34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GU_FRS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Чумичкиной Г</dc:title>
  <dc:creator>Horn74</dc:creator>
  <cp:revision>14</cp:revision>
  <dcterms:created xsi:type="dcterms:W3CDTF">2022-11-28T13:06:00Z</dcterms:created>
  <dcterms:modified xsi:type="dcterms:W3CDTF">2026-02-26T14:19:12Z</dcterms:modified>
</cp:coreProperties>
</file>